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9073D" w14:textId="77777777" w:rsidR="00A05524" w:rsidRPr="00A05524" w:rsidRDefault="00967C5F" w:rsidP="00A055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524">
        <w:rPr>
          <w:rFonts w:ascii="Times New Roman" w:hAnsi="Times New Roman" w:cs="Times New Roman"/>
          <w:b/>
          <w:bCs/>
          <w:sz w:val="28"/>
          <w:szCs w:val="28"/>
        </w:rPr>
        <w:t xml:space="preserve">План-конспект открытого урока </w:t>
      </w:r>
    </w:p>
    <w:p w14:paraId="1068F30E" w14:textId="77777777" w:rsidR="00A05524" w:rsidRPr="00A05524" w:rsidRDefault="00967C5F" w:rsidP="00A055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524">
        <w:rPr>
          <w:rFonts w:ascii="Times New Roman" w:hAnsi="Times New Roman" w:cs="Times New Roman"/>
          <w:b/>
          <w:bCs/>
          <w:sz w:val="28"/>
          <w:szCs w:val="28"/>
        </w:rPr>
        <w:t xml:space="preserve">по сольфеджио на тему: </w:t>
      </w:r>
    </w:p>
    <w:p w14:paraId="430DE9A6" w14:textId="22F79DAE" w:rsidR="0076674C" w:rsidRPr="00A05524" w:rsidRDefault="00967C5F" w:rsidP="00A055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524">
        <w:rPr>
          <w:rFonts w:ascii="Times New Roman" w:hAnsi="Times New Roman" w:cs="Times New Roman"/>
          <w:b/>
          <w:bCs/>
          <w:sz w:val="28"/>
          <w:szCs w:val="28"/>
        </w:rPr>
        <w:t>«Тритоны в гармоническом мажоре и миноре» 6 класс</w:t>
      </w:r>
    </w:p>
    <w:p w14:paraId="305636BA" w14:textId="6CA5DC97" w:rsidR="00967C5F" w:rsidRPr="00A05524" w:rsidRDefault="00967C5F" w:rsidP="00A055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Преподаватель: Лазуткина З.Я.</w:t>
      </w:r>
    </w:p>
    <w:p w14:paraId="4F97CA74" w14:textId="77777777" w:rsidR="00A05524" w:rsidRPr="00A05524" w:rsidRDefault="00A05524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3B8EA4" w14:textId="25412792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Продолжительность урока – 1,5 ч. </w:t>
      </w:r>
    </w:p>
    <w:p w14:paraId="70793D2E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Форма проведения урока: групповая </w:t>
      </w:r>
    </w:p>
    <w:p w14:paraId="3781B284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Тип урока: комбинированный </w:t>
      </w:r>
    </w:p>
    <w:p w14:paraId="719D773E" w14:textId="07DFE681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Состав группы: </w:t>
      </w:r>
      <w:r w:rsidRPr="00A05524">
        <w:rPr>
          <w:rFonts w:ascii="Times New Roman" w:hAnsi="Times New Roman" w:cs="Times New Roman"/>
          <w:sz w:val="28"/>
          <w:szCs w:val="28"/>
        </w:rPr>
        <w:t>6</w:t>
      </w:r>
      <w:r w:rsidRPr="00A05524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14:paraId="7DF4D6BF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Педагогические технологии: личностно-ориентированная, технология коллективной творческой деятельности. </w:t>
      </w:r>
    </w:p>
    <w:p w14:paraId="78E81215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Методы обучения: практический, аудиовизуальный, словесный, наглядный. </w:t>
      </w:r>
    </w:p>
    <w:p w14:paraId="4E3B459F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Оборудование: парты, доска, фортепиано, учебно-методическое пособие, нотные материалы. </w:t>
      </w:r>
    </w:p>
    <w:p w14:paraId="10AAC220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Ожидаемые результаты: </w:t>
      </w:r>
    </w:p>
    <w:p w14:paraId="6CBAC153" w14:textId="77777777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• высокий уровень усвоения нового материала; </w:t>
      </w:r>
    </w:p>
    <w:p w14:paraId="320C8B1C" w14:textId="533DCF86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• выполнение учащимися упражнений, направленных на</w:t>
      </w:r>
      <w:r w:rsidRPr="00A05524">
        <w:rPr>
          <w:rFonts w:ascii="Times New Roman" w:hAnsi="Times New Roman" w:cs="Times New Roman"/>
          <w:sz w:val="28"/>
          <w:szCs w:val="28"/>
        </w:rPr>
        <w:t xml:space="preserve"> </w:t>
      </w:r>
      <w:r w:rsidR="00A87C4A" w:rsidRPr="00A05524">
        <w:rPr>
          <w:rFonts w:ascii="Times New Roman" w:hAnsi="Times New Roman" w:cs="Times New Roman"/>
          <w:sz w:val="28"/>
          <w:szCs w:val="28"/>
        </w:rPr>
        <w:t>максимальный результат.</w:t>
      </w:r>
    </w:p>
    <w:p w14:paraId="18F6A2B5" w14:textId="48CCCA00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F384CA" w14:textId="77777777" w:rsidR="00A05524" w:rsidRDefault="00967C5F" w:rsidP="00A0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Тема урока: «Тритоны в гармоническом мажоре и миноре» </w:t>
      </w:r>
    </w:p>
    <w:p w14:paraId="7DA03726" w14:textId="77777777" w:rsidR="00A05524" w:rsidRDefault="00967C5F" w:rsidP="00A0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Цель урока</w:t>
      </w:r>
      <w:proofErr w:type="gramStart"/>
      <w:r w:rsidRPr="00A05524">
        <w:rPr>
          <w:rFonts w:ascii="Times New Roman" w:hAnsi="Times New Roman" w:cs="Times New Roman"/>
          <w:sz w:val="28"/>
          <w:szCs w:val="28"/>
        </w:rPr>
        <w:t>: Закрепить</w:t>
      </w:r>
      <w:proofErr w:type="gramEnd"/>
      <w:r w:rsidRPr="00A05524">
        <w:rPr>
          <w:rFonts w:ascii="Times New Roman" w:hAnsi="Times New Roman" w:cs="Times New Roman"/>
          <w:sz w:val="28"/>
          <w:szCs w:val="28"/>
        </w:rPr>
        <w:t xml:space="preserve"> знания о тритонах: увеличенная кварта (ув4) и уменьшенная квинта (ум5) в гармоническом ладу, используя различные формы работы. </w:t>
      </w:r>
    </w:p>
    <w:p w14:paraId="2A76653D" w14:textId="77777777" w:rsidR="00A05524" w:rsidRDefault="00967C5F" w:rsidP="00A0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14:paraId="4D4AA6F1" w14:textId="77777777" w:rsidR="00A05524" w:rsidRDefault="00967C5F" w:rsidP="00A0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1. Дать знания об ув4 и ум5, их строении, разрешении, местонахождении в ладу. </w:t>
      </w:r>
    </w:p>
    <w:p w14:paraId="6957A0DD" w14:textId="77777777" w:rsidR="00A05524" w:rsidRDefault="00967C5F" w:rsidP="00A0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2. Воспитание интереса учащихся к самостоятельной работе, творческому поиску; </w:t>
      </w:r>
    </w:p>
    <w:p w14:paraId="1A04B5CD" w14:textId="77777777" w:rsidR="00A05524" w:rsidRDefault="00967C5F" w:rsidP="00A0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3. Развивать гармонический слух учащихся. </w:t>
      </w:r>
    </w:p>
    <w:p w14:paraId="5F9387C8" w14:textId="77777777" w:rsidR="00A05524" w:rsidRDefault="00A05524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931DB2" w14:textId="77777777" w:rsid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Структура урока: </w:t>
      </w:r>
    </w:p>
    <w:p w14:paraId="3A73B146" w14:textId="77777777" w:rsid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1. Организационный момент </w:t>
      </w:r>
    </w:p>
    <w:p w14:paraId="736E5071" w14:textId="54E6EF35" w:rsidR="00967C5F" w:rsidRPr="00A05524" w:rsidRDefault="00967C5F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2. Проверка домашнего задания</w:t>
      </w:r>
    </w:p>
    <w:p w14:paraId="4B1E5673" w14:textId="3AE8D7DD" w:rsidR="00A87C4A" w:rsidRP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3. Вступительное слово учителя</w:t>
      </w:r>
    </w:p>
    <w:p w14:paraId="48A549BA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4. Определение тритонов, основная информация о них </w:t>
      </w:r>
    </w:p>
    <w:p w14:paraId="0D2B66C2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5. Прослушивание и анализ произведений с тритонами </w:t>
      </w:r>
    </w:p>
    <w:p w14:paraId="28C92022" w14:textId="46E279B0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6. Выполнение заданий в тетради </w:t>
      </w:r>
    </w:p>
    <w:p w14:paraId="6F454019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05524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A055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5205DC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8. Диктант </w:t>
      </w:r>
    </w:p>
    <w:p w14:paraId="6B8DB6D1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9. Домашнее задание </w:t>
      </w:r>
    </w:p>
    <w:p w14:paraId="68AEE288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10.Подведение итогов урока, выставление оценок </w:t>
      </w:r>
    </w:p>
    <w:p w14:paraId="530B2CED" w14:textId="77777777" w:rsidR="00A05524" w:rsidRDefault="00A05524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E8F150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Ход урока: </w:t>
      </w:r>
    </w:p>
    <w:p w14:paraId="6E439053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1. Организационный момент </w:t>
      </w:r>
    </w:p>
    <w:p w14:paraId="1479688D" w14:textId="4E671EC6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Проверка уч</w:t>
      </w:r>
      <w:r w:rsidR="00A05524">
        <w:rPr>
          <w:rFonts w:ascii="Times New Roman" w:hAnsi="Times New Roman" w:cs="Times New Roman"/>
          <w:sz w:val="28"/>
          <w:szCs w:val="28"/>
        </w:rPr>
        <w:t>ащихся</w:t>
      </w:r>
      <w:r w:rsidRPr="00A05524">
        <w:rPr>
          <w:rFonts w:ascii="Times New Roman" w:hAnsi="Times New Roman" w:cs="Times New Roman"/>
          <w:sz w:val="28"/>
          <w:szCs w:val="28"/>
        </w:rPr>
        <w:t xml:space="preserve"> по журналу, подготовка принадлежностей. </w:t>
      </w:r>
    </w:p>
    <w:p w14:paraId="4BA22992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2. Проверка домашнего задания </w:t>
      </w:r>
    </w:p>
    <w:p w14:paraId="5CDBA633" w14:textId="77777777" w:rsid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3. Вступительное слово учителя </w:t>
      </w:r>
    </w:p>
    <w:p w14:paraId="6062CE2F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lastRenderedPageBreak/>
        <w:t>Преподаватель</w:t>
      </w:r>
      <w:proofErr w:type="gramStart"/>
      <w:r w:rsidRPr="00A05524">
        <w:rPr>
          <w:rFonts w:ascii="Times New Roman" w:hAnsi="Times New Roman" w:cs="Times New Roman"/>
          <w:sz w:val="28"/>
          <w:szCs w:val="28"/>
        </w:rPr>
        <w:t xml:space="preserve">: </w:t>
      </w:r>
      <w:r w:rsidR="00A05524">
        <w:rPr>
          <w:rFonts w:ascii="Times New Roman" w:hAnsi="Times New Roman" w:cs="Times New Roman"/>
          <w:sz w:val="28"/>
          <w:szCs w:val="28"/>
        </w:rPr>
        <w:t>З</w:t>
      </w:r>
      <w:r w:rsidRPr="00A05524">
        <w:rPr>
          <w:rFonts w:ascii="Times New Roman" w:hAnsi="Times New Roman" w:cs="Times New Roman"/>
          <w:sz w:val="28"/>
          <w:szCs w:val="28"/>
        </w:rPr>
        <w:t>дравствуйте</w:t>
      </w:r>
      <w:proofErr w:type="gramEnd"/>
      <w:r w:rsidRPr="00A05524">
        <w:rPr>
          <w:rFonts w:ascii="Times New Roman" w:hAnsi="Times New Roman" w:cs="Times New Roman"/>
          <w:sz w:val="28"/>
          <w:szCs w:val="28"/>
        </w:rPr>
        <w:t>, дорогие ребята, сегодня наш урок будет несколько необычным. К нам пришли гости, и я думаю, мы с удовольствием</w:t>
      </w:r>
      <w:r w:rsidRPr="00A05524">
        <w:rPr>
          <w:rFonts w:ascii="Times New Roman" w:hAnsi="Times New Roman" w:cs="Times New Roman"/>
          <w:sz w:val="28"/>
          <w:szCs w:val="28"/>
        </w:rPr>
        <w:t xml:space="preserve"> </w:t>
      </w:r>
      <w:r w:rsidRPr="00A05524">
        <w:rPr>
          <w:rFonts w:ascii="Times New Roman" w:hAnsi="Times New Roman" w:cs="Times New Roman"/>
          <w:sz w:val="28"/>
          <w:szCs w:val="28"/>
        </w:rPr>
        <w:t xml:space="preserve">покажем, как занимаемся на уроках сольфеджио, чему учимся и что уже знаем и умеем. Вы согласны? </w:t>
      </w:r>
    </w:p>
    <w:p w14:paraId="28A57F3E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Дети: да! </w:t>
      </w:r>
    </w:p>
    <w:p w14:paraId="3C12D952" w14:textId="3A27EC6A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замечательно! </w:t>
      </w:r>
    </w:p>
    <w:p w14:paraId="124ECDB2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4. Определение тритонов, основная информация о них </w:t>
      </w:r>
    </w:p>
    <w:p w14:paraId="5447A42D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вспомните пожалуйста все, что вы знаете о тритонах и ответьте на мои вопросы. </w:t>
      </w:r>
    </w:p>
    <w:p w14:paraId="46C2775A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что такое тритоны? </w:t>
      </w:r>
    </w:p>
    <w:p w14:paraId="436064B4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Дети: Тритоны — это интервалы, которые называются так, потому что между их звуками ровно три тона или 6 полутонов. </w:t>
      </w:r>
    </w:p>
    <w:p w14:paraId="0F19CBD5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сколько существует тритонов? </w:t>
      </w:r>
    </w:p>
    <w:p w14:paraId="11ADFF7F" w14:textId="64042C06" w:rsidR="00A87C4A" w:rsidRPr="00A05524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Дети: «Тритон» существует в двух вариантах – увеличенная кварта и уменьшённая квинта. Если к чистой кварте добавить полтона, то получится «Тритон» - Увеличенная кварта. Если от чистой квинты отнять полтона, то</w:t>
      </w:r>
      <w:r w:rsidRPr="00A05524">
        <w:rPr>
          <w:rFonts w:ascii="Times New Roman" w:hAnsi="Times New Roman" w:cs="Times New Roman"/>
          <w:sz w:val="28"/>
          <w:szCs w:val="28"/>
        </w:rPr>
        <w:t xml:space="preserve"> </w:t>
      </w:r>
      <w:r w:rsidRPr="00A05524">
        <w:rPr>
          <w:rFonts w:ascii="Times New Roman" w:hAnsi="Times New Roman" w:cs="Times New Roman"/>
          <w:sz w:val="28"/>
          <w:szCs w:val="28"/>
        </w:rPr>
        <w:t>получится «Тритон» – Уменьшённая квинта.</w:t>
      </w:r>
    </w:p>
    <w:p w14:paraId="759D24BA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какое существует правило построения тритонов? </w:t>
      </w:r>
    </w:p>
    <w:p w14:paraId="4F1F503A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Дети: Уменьшенная квинта строится на 7 и 2 ступенях, в миноре 7 повышенной. Увеличенная кварта строится на 4 и 6, в мажоре 6 пониженной. При разрешении квинта сужается в терцию, а кварта расширяется в сексту. </w:t>
      </w:r>
    </w:p>
    <w:p w14:paraId="1EE45271" w14:textId="37D05A27" w:rsidR="00A87C4A" w:rsidRPr="00A05524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Преподаватель: совершенно, верно. В разные эпохи отношение к тритонам было не всегда таким благосклонным, как сейчас. Как вы знаете, тритоны — это интервалы, которые относятся к диссонансам, у них очень резкое и напряженное звучание. В средние века под строгим запретом было использование этих интервалов. До XIX века «тритон» именовали «дьяволом» в музыке и даже современному слушателю он может показаться страшноватым. Композиторы использовали в музыке «тритон», когда нужно было изобразить что-то страшное. Сегодня «тритон» нас не пугает, но по</w:t>
      </w:r>
      <w:r w:rsidRPr="00A05524">
        <w:rPr>
          <w:rFonts w:ascii="Times New Roman" w:hAnsi="Times New Roman" w:cs="Times New Roman"/>
          <w:sz w:val="28"/>
          <w:szCs w:val="28"/>
        </w:rPr>
        <w:t>-</w:t>
      </w:r>
      <w:r w:rsidRPr="00A05524">
        <w:rPr>
          <w:rFonts w:ascii="Times New Roman" w:hAnsi="Times New Roman" w:cs="Times New Roman"/>
          <w:sz w:val="28"/>
          <w:szCs w:val="28"/>
        </w:rPr>
        <w:t>прежнему завораживает нас своей неблагозвучностью, терпкостью</w:t>
      </w:r>
      <w:r w:rsidRPr="00A05524">
        <w:rPr>
          <w:rFonts w:ascii="Times New Roman" w:hAnsi="Times New Roman" w:cs="Times New Roman"/>
          <w:sz w:val="28"/>
          <w:szCs w:val="28"/>
        </w:rPr>
        <w:t>.</w:t>
      </w:r>
    </w:p>
    <w:p w14:paraId="11305950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сейчас мы с вами послушаем произведение (звучит «Сарабанда» А. </w:t>
      </w:r>
      <w:proofErr w:type="spellStart"/>
      <w:r w:rsidRPr="00A05524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A0552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59688CA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Ребята, как движется мелодия: поступенно или в ней встречаются скачки? (Выясняем, что в мелодии множество квартовых скачков и строится она </w:t>
      </w:r>
      <w:proofErr w:type="spellStart"/>
      <w:r w:rsidRPr="00A05524">
        <w:rPr>
          <w:rFonts w:ascii="Times New Roman" w:hAnsi="Times New Roman" w:cs="Times New Roman"/>
          <w:sz w:val="28"/>
          <w:szCs w:val="28"/>
        </w:rPr>
        <w:t>секвенционно</w:t>
      </w:r>
      <w:proofErr w:type="spellEnd"/>
      <w:r w:rsidRPr="00A0552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A1593DF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05524">
        <w:rPr>
          <w:rFonts w:ascii="Times New Roman" w:hAnsi="Times New Roman" w:cs="Times New Roman"/>
          <w:sz w:val="28"/>
          <w:szCs w:val="28"/>
        </w:rPr>
        <w:t>Пропеваем</w:t>
      </w:r>
      <w:proofErr w:type="spellEnd"/>
      <w:r w:rsidRPr="00A05524">
        <w:rPr>
          <w:rFonts w:ascii="Times New Roman" w:hAnsi="Times New Roman" w:cs="Times New Roman"/>
          <w:sz w:val="28"/>
          <w:szCs w:val="28"/>
        </w:rPr>
        <w:t xml:space="preserve"> все квартовые ходы мелодии </w:t>
      </w:r>
    </w:p>
    <w:p w14:paraId="587B61B4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• В процессе исполнения выясняем, что три кварты - чистые (2,5 тона), а последняя - увеличенная (3 тона). </w:t>
      </w:r>
    </w:p>
    <w:p w14:paraId="505B791B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итак, увеличенная кварта — это тритон, но тритон не единственный в ладу. Чтобы найти ему пару, сделаем обращение ув4. Какой интервал получился? Сколько в нём ступеней и тонов? </w:t>
      </w:r>
    </w:p>
    <w:p w14:paraId="1B94914A" w14:textId="1060103C" w:rsidR="00A87C4A" w:rsidRPr="00A05524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Дети: это уменьшенная квинта (ум5). В ней тоже 3 тона в отличие от чистой квинты, в которой 3,5 тона.</w:t>
      </w:r>
    </w:p>
    <w:p w14:paraId="15504FA1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верно, таким образом, ТРИТОНЫ — это пара интервалов ув4 и ум5, дающих друг друга в обращении. </w:t>
      </w:r>
    </w:p>
    <w:p w14:paraId="595CA4C0" w14:textId="52294BDD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5. Прослушивание и анализ произведений с тритонами </w:t>
      </w:r>
    </w:p>
    <w:p w14:paraId="6753B73E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Кто изображен на картинке? </w:t>
      </w:r>
    </w:p>
    <w:p w14:paraId="4893DCE1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lastRenderedPageBreak/>
        <w:t xml:space="preserve">Дети: Баба-Яга </w:t>
      </w:r>
    </w:p>
    <w:p w14:paraId="3872497C" w14:textId="1379F40A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верно! Какая она? </w:t>
      </w:r>
    </w:p>
    <w:p w14:paraId="2CC9F771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Дети: отвечают. </w:t>
      </w:r>
    </w:p>
    <w:p w14:paraId="6C79B7B5" w14:textId="77777777" w:rsidR="00CA2B3C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мы сейчас послушаем фортепианную пьесу П. И. Чайковского из «Детского альбома», которая так и называется «Баба-Яга». Давайте послушаем внимательно и определим какое изображение подходит музыкальному образу Бабы-Яги. </w:t>
      </w:r>
    </w:p>
    <w:p w14:paraId="2B862583" w14:textId="7E6C365A" w:rsidR="00A87C4A" w:rsidRPr="00A05524" w:rsidRDefault="00A87C4A" w:rsidP="00CA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6. Выполнение заданий в тетради.</w:t>
      </w:r>
    </w:p>
    <w:p w14:paraId="5044BB2B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05524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A055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815EA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Start"/>
      <w:r w:rsidRPr="00A05524">
        <w:rPr>
          <w:rFonts w:ascii="Times New Roman" w:hAnsi="Times New Roman" w:cs="Times New Roman"/>
          <w:sz w:val="28"/>
          <w:szCs w:val="28"/>
        </w:rPr>
        <w:t xml:space="preserve">: </w:t>
      </w:r>
      <w:r w:rsidR="00CA2B3C">
        <w:rPr>
          <w:rFonts w:ascii="Times New Roman" w:hAnsi="Times New Roman" w:cs="Times New Roman"/>
          <w:sz w:val="28"/>
          <w:szCs w:val="28"/>
        </w:rPr>
        <w:t>С</w:t>
      </w:r>
      <w:r w:rsidRPr="00A05524">
        <w:rPr>
          <w:rFonts w:ascii="Times New Roman" w:hAnsi="Times New Roman" w:cs="Times New Roman"/>
          <w:sz w:val="28"/>
          <w:szCs w:val="28"/>
        </w:rPr>
        <w:t>ейчас</w:t>
      </w:r>
      <w:proofErr w:type="gramEnd"/>
      <w:r w:rsidRPr="00A05524">
        <w:rPr>
          <w:rFonts w:ascii="Times New Roman" w:hAnsi="Times New Roman" w:cs="Times New Roman"/>
          <w:sz w:val="28"/>
          <w:szCs w:val="28"/>
        </w:rPr>
        <w:t xml:space="preserve"> мы перейдем с вами к следующему заданию, откроем учебник Б Калмыков, Г. </w:t>
      </w:r>
      <w:proofErr w:type="spellStart"/>
      <w:r w:rsidRPr="00A05524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A05524">
        <w:rPr>
          <w:rFonts w:ascii="Times New Roman" w:hAnsi="Times New Roman" w:cs="Times New Roman"/>
          <w:sz w:val="28"/>
          <w:szCs w:val="28"/>
        </w:rPr>
        <w:t xml:space="preserve"> и споём упражнение 512. </w:t>
      </w:r>
    </w:p>
    <w:p w14:paraId="3571D478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Дети: поют и дирижируют. </w:t>
      </w:r>
    </w:p>
    <w:p w14:paraId="3595C034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8. Диктант </w:t>
      </w:r>
    </w:p>
    <w:p w14:paraId="6188404C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итог нашего плодотворного урока — мелодический диктант. Перед вами лежит диктант с подсказками. Наверняка в этом диктанте спрятались тритоны. Давайте определим тональность диктанта, размер и внимательно послушаем мелодию, впишем в пустые такты пропущенные ноты. </w:t>
      </w:r>
    </w:p>
    <w:p w14:paraId="78372ACF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Преподаватель: но давайте сначала споем тоническое трезвучие (поют). А теперь послушайте мелодию и определите направление движения мелодии. </w:t>
      </w:r>
    </w:p>
    <w:p w14:paraId="3DB59891" w14:textId="43178431" w:rsidR="00A87C4A" w:rsidRP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Преподаватель: теперь найдите тритоны и спойте их (поют). А теперь давайте споем весь диктант. (пение диктанта с дирижированием)</w:t>
      </w:r>
      <w:r w:rsidRPr="00A05524">
        <w:rPr>
          <w:rFonts w:ascii="Times New Roman" w:hAnsi="Times New Roman" w:cs="Times New Roman"/>
          <w:sz w:val="28"/>
          <w:szCs w:val="28"/>
        </w:rPr>
        <w:t>.</w:t>
      </w:r>
    </w:p>
    <w:p w14:paraId="7241B92B" w14:textId="77777777" w:rsidR="00CA2B3C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9. Домашнее задание </w:t>
      </w:r>
    </w:p>
    <w:p w14:paraId="3B8FBF72" w14:textId="77722D53" w:rsidR="00A87C4A" w:rsidRP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• Строить и петь тритоны с разрешением в тональностях: ми бемоль мажор и до минор (гармонический).</w:t>
      </w:r>
    </w:p>
    <w:p w14:paraId="40F6523B" w14:textId="77777777" w:rsidR="00A87C4A" w:rsidRP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• Найти тритоны в пьесах, исполняемых в классе специального музыкального инструмента или сочинить мелодию с тритоном самостоятельно. </w:t>
      </w:r>
    </w:p>
    <w:p w14:paraId="329110BA" w14:textId="77777777" w:rsidR="00A87C4A" w:rsidRP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 xml:space="preserve">10. Подведение итогов урока, выставление оценок </w:t>
      </w:r>
    </w:p>
    <w:p w14:paraId="0585F4DA" w14:textId="44BD707C" w:rsidR="00A87C4A" w:rsidRPr="00A05524" w:rsidRDefault="00A87C4A" w:rsidP="00A05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524">
        <w:rPr>
          <w:rFonts w:ascii="Times New Roman" w:hAnsi="Times New Roman" w:cs="Times New Roman"/>
          <w:sz w:val="28"/>
          <w:szCs w:val="28"/>
        </w:rPr>
        <w:t>Преподаватель: итак, наш урок подошел к концу. Сегодня мы вспомнили тему Тритоны, научились находить их в ладу. Спасибо за внимание. До свидания!</w:t>
      </w:r>
    </w:p>
    <w:sectPr w:rsidR="00A87C4A" w:rsidRPr="00A05524" w:rsidSect="00A0552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5F"/>
    <w:rsid w:val="0076674C"/>
    <w:rsid w:val="00967C5F"/>
    <w:rsid w:val="00A05524"/>
    <w:rsid w:val="00A87C4A"/>
    <w:rsid w:val="00CA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B288"/>
  <w15:chartTrackingRefBased/>
  <w15:docId w15:val="{1C918506-6CBD-4814-99D2-4A6024B1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2025-10-08T10:19:00Z</dcterms:created>
  <dcterms:modified xsi:type="dcterms:W3CDTF">2025-10-08T10:42:00Z</dcterms:modified>
</cp:coreProperties>
</file>